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9B" w:rsidRPr="00CD129A" w:rsidRDefault="00500DCC" w:rsidP="00CD129A">
      <w:pPr>
        <w:jc w:val="right"/>
        <w:rPr>
          <w:rFonts w:ascii="Arial" w:hAnsi="Arial" w:cs="Arial"/>
          <w:noProof/>
          <w:sz w:val="24"/>
          <w:szCs w:val="24"/>
          <w:lang w:eastAsia="bg-BG"/>
        </w:rPr>
      </w:pPr>
      <w:r w:rsidRPr="00CD129A">
        <w:rPr>
          <w:rFonts w:ascii="Arial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37E68F3E" wp14:editId="23121052">
            <wp:simplePos x="0" y="0"/>
            <wp:positionH relativeFrom="column">
              <wp:posOffset>151130</wp:posOffset>
            </wp:positionH>
            <wp:positionV relativeFrom="paragraph">
              <wp:posOffset>-201295</wp:posOffset>
            </wp:positionV>
            <wp:extent cx="725170" cy="573405"/>
            <wp:effectExtent l="0" t="0" r="0" b="0"/>
            <wp:wrapNone/>
            <wp:docPr id="4" name="Picture 4" descr="ZNAK-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ZNAK-I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71B9B" w:rsidRPr="00CD129A">
        <w:rPr>
          <w:rFonts w:ascii="Arial" w:hAnsi="Arial" w:cs="Arial"/>
          <w:b/>
          <w:sz w:val="24"/>
          <w:szCs w:val="24"/>
          <w:lang w:val="en-US"/>
        </w:rPr>
        <w:t>ИНСТИТУТ ЗА СЛЕДДИПЛОМНА КВАЛИФИКАЦИЯ ПРИ УНСС</w:t>
      </w:r>
      <w:r w:rsidR="00D71B9B" w:rsidRPr="00CD129A">
        <w:rPr>
          <w:rFonts w:ascii="Arial" w:hAnsi="Arial" w:cs="Arial"/>
          <w:noProof/>
          <w:sz w:val="24"/>
          <w:szCs w:val="24"/>
          <w:lang w:eastAsia="bg-BG"/>
        </w:rPr>
        <w:t xml:space="preserve"> </w:t>
      </w:r>
    </w:p>
    <w:p w:rsidR="00500DCC" w:rsidRDefault="00500DCC" w:rsidP="00500DCC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500DCC" w:rsidRDefault="00500DCC" w:rsidP="00D71B9B">
      <w:pPr>
        <w:jc w:val="center"/>
        <w:rPr>
          <w:rFonts w:ascii="Arial" w:hAnsi="Arial" w:cs="Arial"/>
        </w:rPr>
      </w:pPr>
    </w:p>
    <w:p w:rsidR="00385AC5" w:rsidRPr="00101ABB" w:rsidRDefault="00D71B9B" w:rsidP="00D71B9B">
      <w:pPr>
        <w:jc w:val="center"/>
        <w:rPr>
          <w:rFonts w:ascii="Arial" w:hAnsi="Arial" w:cs="Arial"/>
        </w:rPr>
      </w:pPr>
      <w:r w:rsidRPr="00101ABB">
        <w:rPr>
          <w:rFonts w:ascii="Arial" w:hAnsi="Arial" w:cs="Arial"/>
        </w:rPr>
        <w:t>КВАЛИФИКАЦИОНЕН КУРС</w:t>
      </w:r>
    </w:p>
    <w:p w:rsidR="00D71B9B" w:rsidRPr="00101ABB" w:rsidRDefault="00D71B9B" w:rsidP="00D71B9B">
      <w:pPr>
        <w:jc w:val="center"/>
        <w:rPr>
          <w:rFonts w:ascii="Arial" w:hAnsi="Arial" w:cs="Arial"/>
        </w:rPr>
      </w:pPr>
      <w:r w:rsidRPr="00101ABB">
        <w:rPr>
          <w:rFonts w:ascii="Arial" w:hAnsi="Arial" w:cs="Arial"/>
          <w:b/>
        </w:rPr>
        <w:t>ПОДГОТОВКА И КАНДИДАТСТВАНЕ ЗА РЪКОВОДНИ ПОЗИЦИИ В УЧИЛИЩЕ</w:t>
      </w:r>
    </w:p>
    <w:p w:rsidR="00385AC5" w:rsidRPr="00101ABB" w:rsidRDefault="00D71B9B">
      <w:pPr>
        <w:rPr>
          <w:rFonts w:ascii="Arial" w:hAnsi="Arial" w:cs="Arial"/>
        </w:rPr>
      </w:pPr>
      <w:r w:rsidRPr="00101ABB">
        <w:rPr>
          <w:rFonts w:ascii="Arial" w:hAnsi="Arial" w:cs="Arial"/>
          <w:b/>
        </w:rPr>
        <w:t>Дата:</w:t>
      </w:r>
      <w:r w:rsidRPr="00101ABB">
        <w:rPr>
          <w:rFonts w:ascii="Arial" w:hAnsi="Arial" w:cs="Arial"/>
        </w:rPr>
        <w:t xml:space="preserve"> 11.06.2017</w:t>
      </w:r>
    </w:p>
    <w:p w:rsidR="00AD6D37" w:rsidRPr="00AD6D37" w:rsidRDefault="00D71B9B">
      <w:pPr>
        <w:rPr>
          <w:rFonts w:ascii="Arial" w:hAnsi="Arial" w:cs="Arial"/>
          <w:lang w:val="en-US"/>
        </w:rPr>
      </w:pPr>
      <w:r w:rsidRPr="00101ABB">
        <w:rPr>
          <w:rFonts w:ascii="Arial" w:hAnsi="Arial" w:cs="Arial"/>
          <w:b/>
        </w:rPr>
        <w:t>Място:</w:t>
      </w:r>
      <w:r w:rsidRPr="00101ABB">
        <w:rPr>
          <w:rFonts w:ascii="Arial" w:hAnsi="Arial" w:cs="Arial"/>
        </w:rPr>
        <w:t xml:space="preserve"> София, бул</w:t>
      </w:r>
      <w:r w:rsidR="00AD6D37">
        <w:rPr>
          <w:rFonts w:ascii="Arial" w:hAnsi="Arial" w:cs="Arial"/>
        </w:rPr>
        <w:t>. „Климент Охридски“ 2</w:t>
      </w:r>
      <w:r w:rsidR="00AD6D37">
        <w:rPr>
          <w:rFonts w:ascii="Arial" w:hAnsi="Arial" w:cs="Arial"/>
          <w:lang w:val="en-US"/>
        </w:rPr>
        <w:t xml:space="preserve"> </w:t>
      </w:r>
    </w:p>
    <w:p w:rsidR="00D71B9B" w:rsidRPr="00101ABB" w:rsidRDefault="00D71B9B">
      <w:pPr>
        <w:rPr>
          <w:rFonts w:ascii="Arial" w:hAnsi="Arial" w:cs="Arial"/>
          <w:b/>
        </w:rPr>
      </w:pPr>
      <w:r w:rsidRPr="00101ABB">
        <w:rPr>
          <w:rFonts w:ascii="Arial" w:hAnsi="Arial" w:cs="Arial"/>
          <w:b/>
        </w:rPr>
        <w:t>Лектор: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85AC5" w:rsidRPr="00101ABB" w:rsidTr="00500DCC">
        <w:trPr>
          <w:trHeight w:val="2847"/>
        </w:trPr>
        <w:tc>
          <w:tcPr>
            <w:tcW w:w="2093" w:type="dxa"/>
          </w:tcPr>
          <w:p w:rsidR="00385AC5" w:rsidRPr="00101ABB" w:rsidRDefault="00385AC5">
            <w:pPr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noProof/>
                <w:lang w:eastAsia="bg-BG"/>
              </w:rPr>
              <w:drawing>
                <wp:inline distT="0" distB="0" distL="0" distR="0" wp14:anchorId="0708E89E" wp14:editId="7BD0AC2B">
                  <wp:extent cx="1162050" cy="1746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101ABB" w:rsidRDefault="00101ABB" w:rsidP="00385AC5">
            <w:pPr>
              <w:jc w:val="both"/>
              <w:rPr>
                <w:rFonts w:ascii="Arial" w:hAnsi="Arial" w:cs="Arial"/>
                <w:b/>
              </w:rPr>
            </w:pPr>
          </w:p>
          <w:p w:rsidR="00385AC5" w:rsidRPr="00101ABB" w:rsidRDefault="00385AC5" w:rsidP="00385AC5">
            <w:pPr>
              <w:jc w:val="both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101ABB">
              <w:rPr>
                <w:rFonts w:ascii="Arial" w:hAnsi="Arial" w:cs="Arial"/>
                <w:b/>
              </w:rPr>
              <w:t>д.ик.н</w:t>
            </w:r>
            <w:proofErr w:type="spellEnd"/>
            <w:r w:rsidRPr="00101AB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01ABB">
              <w:rPr>
                <w:rFonts w:ascii="Arial" w:hAnsi="Arial" w:cs="Arial"/>
                <w:b/>
              </w:rPr>
              <w:t>Лучиян</w:t>
            </w:r>
            <w:proofErr w:type="spellEnd"/>
            <w:r w:rsidRPr="00101ABB">
              <w:rPr>
                <w:rFonts w:ascii="Arial" w:hAnsi="Arial" w:cs="Arial"/>
                <w:b/>
              </w:rPr>
              <w:t xml:space="preserve"> Ангелов Милков</w:t>
            </w:r>
            <w:r w:rsidRPr="00101ABB">
              <w:rPr>
                <w:rFonts w:ascii="Arial" w:hAnsi="Arial" w:cs="Arial"/>
              </w:rPr>
              <w:t xml:space="preserve"> е завършил Софийски ун</w:t>
            </w:r>
            <w:r w:rsidR="00006C12">
              <w:rPr>
                <w:rFonts w:ascii="Arial" w:hAnsi="Arial" w:cs="Arial"/>
              </w:rPr>
              <w:t>иверситет „Св.Климент Охридски</w:t>
            </w:r>
            <w:r w:rsidRPr="00101ABB">
              <w:rPr>
                <w:rFonts w:ascii="Arial" w:hAnsi="Arial" w:cs="Arial"/>
              </w:rPr>
              <w:t>“, специалност „Педагогика“ със специализация „Психология“. Бил е ръководител на катедра „Психология и педагогика“ в УНСС, а понастоящем е преподавател в катедра „Публична администрация“ в същия университет. Има множество публикации в областта на управлението на образованието и дидактиката. Работил е като консултант в МОН и обучава педагогически кадри по национални и международни програми.</w:t>
            </w:r>
          </w:p>
        </w:tc>
      </w:tr>
    </w:tbl>
    <w:p w:rsidR="009E1383" w:rsidRPr="00101ABB" w:rsidRDefault="00514E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73"/>
      </w:tblGrid>
      <w:tr w:rsidR="00D71B9B" w:rsidRPr="00101ABB" w:rsidTr="007D5A18">
        <w:tc>
          <w:tcPr>
            <w:tcW w:w="2093" w:type="dxa"/>
            <w:shd w:val="clear" w:color="auto" w:fill="auto"/>
          </w:tcPr>
          <w:p w:rsidR="00D71B9B" w:rsidRPr="00101AB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9.00-10.30 ч.</w:t>
            </w:r>
          </w:p>
        </w:tc>
        <w:tc>
          <w:tcPr>
            <w:tcW w:w="7073" w:type="dxa"/>
            <w:shd w:val="clear" w:color="auto" w:fill="auto"/>
          </w:tcPr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 xml:space="preserve">Първа работна сесия: </w:t>
            </w:r>
          </w:p>
          <w:p w:rsidR="00500DCC" w:rsidRPr="00101ABB" w:rsidRDefault="00500DCC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Pr="00101ABB" w:rsidRDefault="00B27744" w:rsidP="00500DCC">
            <w:p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</w:rPr>
              <w:t>Нормативни изисквания и организация на конкурса за директори на общински и държавни училища</w:t>
            </w:r>
          </w:p>
          <w:p w:rsidR="00D71B9B" w:rsidRPr="00101ABB" w:rsidRDefault="00D71B9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Запознаване</w:t>
            </w:r>
          </w:p>
          <w:p w:rsidR="00D71B9B" w:rsidRPr="00101ABB" w:rsidRDefault="00D71B9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Цели и програма на обучението. Връзка с предишни знания и опит</w:t>
            </w:r>
          </w:p>
          <w:p w:rsidR="00D71B9B" w:rsidRPr="00101ABB" w:rsidRDefault="00D71B9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Определяне на очакванията на обучаемите</w:t>
            </w:r>
          </w:p>
          <w:p w:rsidR="00D71B9B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Условия за допускане до конкурс</w:t>
            </w:r>
          </w:p>
          <w:p w:rsidR="00D71B9B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Документи на кандидата</w:t>
            </w:r>
          </w:p>
          <w:p w:rsidR="00500DCC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Дискусия за степента на готовност на обучаваните за участие в конкурса за директори</w:t>
            </w:r>
            <w:r w:rsidR="00101ABB" w:rsidRPr="00101ABB">
              <w:rPr>
                <w:rFonts w:ascii="Arial" w:hAnsi="Arial" w:cs="Arial"/>
                <w:i/>
              </w:rPr>
              <w:t>.</w:t>
            </w:r>
          </w:p>
          <w:p w:rsidR="00500DCC" w:rsidRPr="00500DCC" w:rsidRDefault="00500DCC" w:rsidP="00514E7E">
            <w:pPr>
              <w:spacing w:after="0" w:line="240" w:lineRule="auto"/>
              <w:ind w:left="720"/>
              <w:rPr>
                <w:rFonts w:ascii="Arial" w:hAnsi="Arial" w:cs="Arial"/>
                <w:i/>
              </w:rPr>
            </w:pPr>
          </w:p>
        </w:tc>
      </w:tr>
      <w:tr w:rsidR="00D71B9B" w:rsidRPr="00101ABB" w:rsidTr="00CD129A">
        <w:tc>
          <w:tcPr>
            <w:tcW w:w="2093" w:type="dxa"/>
            <w:shd w:val="clear" w:color="auto" w:fill="auto"/>
            <w:vAlign w:val="center"/>
          </w:tcPr>
          <w:p w:rsidR="00D71B9B" w:rsidRPr="00101ABB" w:rsidRDefault="00D71B9B" w:rsidP="00CD12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10.30-10.45 ч.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CD129A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Почивка</w:t>
            </w:r>
          </w:p>
          <w:p w:rsidR="00CD129A" w:rsidRPr="00101ABB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1B9B" w:rsidRPr="00101ABB" w:rsidTr="007D5A18">
        <w:tc>
          <w:tcPr>
            <w:tcW w:w="2093" w:type="dxa"/>
            <w:shd w:val="clear" w:color="auto" w:fill="auto"/>
          </w:tcPr>
          <w:p w:rsidR="00D71B9B" w:rsidRPr="00101AB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 xml:space="preserve">10.45-12.15 ч. </w:t>
            </w:r>
          </w:p>
        </w:tc>
        <w:tc>
          <w:tcPr>
            <w:tcW w:w="7073" w:type="dxa"/>
            <w:shd w:val="clear" w:color="auto" w:fill="auto"/>
          </w:tcPr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Втора работна сесия:</w:t>
            </w:r>
          </w:p>
          <w:p w:rsidR="00500DCC" w:rsidRPr="00101ABB" w:rsidRDefault="00500DCC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Pr="00101ABB" w:rsidRDefault="00B27744" w:rsidP="00500DCC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101ABB">
              <w:rPr>
                <w:b w:val="0"/>
                <w:i w:val="0"/>
                <w:sz w:val="24"/>
                <w:szCs w:val="24"/>
                <w:lang w:val="ru-RU"/>
              </w:rPr>
              <w:t>Разработване на стратегия на училището</w:t>
            </w:r>
          </w:p>
          <w:p w:rsidR="00B27744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>Контекст и заинтересовани страни</w:t>
            </w:r>
          </w:p>
          <w:p w:rsidR="00B27744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>Визия, мисия и цели</w:t>
            </w:r>
          </w:p>
          <w:p w:rsidR="00B27744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>Управление на преподаването и ученето</w:t>
            </w:r>
          </w:p>
          <w:p w:rsidR="00D71B9B" w:rsidRPr="00101ABB" w:rsidRDefault="00B27744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>Управление на професионалното портфолио</w:t>
            </w:r>
            <w:r w:rsidR="00C3442F" w:rsidRPr="00101ABB">
              <w:rPr>
                <w:rFonts w:ascii="Arial" w:hAnsi="Arial" w:cs="Arial"/>
                <w:i/>
                <w:lang w:val="ru-RU"/>
              </w:rPr>
              <w:t xml:space="preserve"> на педагогическите специалисти, атестиране и кариерно развитие</w:t>
            </w:r>
            <w:r w:rsidR="00D71B9B" w:rsidRPr="00101ABB">
              <w:rPr>
                <w:rFonts w:ascii="Arial" w:hAnsi="Arial" w:cs="Arial"/>
                <w:i/>
                <w:lang w:val="ru-RU"/>
              </w:rPr>
              <w:t xml:space="preserve">. </w:t>
            </w:r>
          </w:p>
          <w:p w:rsidR="00C3442F" w:rsidRPr="00101ABB" w:rsidRDefault="00C3442F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lang w:val="ru-RU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 xml:space="preserve">Управление на качеството в образователния процес и </w:t>
            </w:r>
            <w:r w:rsidRPr="00101ABB">
              <w:rPr>
                <w:rFonts w:ascii="Arial" w:hAnsi="Arial" w:cs="Arial"/>
                <w:i/>
                <w:lang w:val="ru-RU"/>
              </w:rPr>
              <w:lastRenderedPageBreak/>
              <w:t>взаимодействия с висшестоящите административни органи.</w:t>
            </w:r>
          </w:p>
          <w:p w:rsidR="00D71B9B" w:rsidRPr="00101ABB" w:rsidRDefault="00C3442F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 xml:space="preserve">Управление на комуникациите </w:t>
            </w:r>
            <w:r w:rsidR="008C14A2" w:rsidRPr="00101ABB">
              <w:rPr>
                <w:rFonts w:ascii="Arial" w:hAnsi="Arial" w:cs="Arial"/>
                <w:i/>
                <w:lang w:val="ru-RU"/>
              </w:rPr>
              <w:t>в и на училището</w:t>
            </w:r>
            <w:r w:rsidR="00D71B9B" w:rsidRPr="00101ABB">
              <w:rPr>
                <w:rFonts w:ascii="Arial" w:hAnsi="Arial" w:cs="Arial"/>
                <w:i/>
                <w:lang w:val="ru-RU"/>
              </w:rPr>
              <w:t>.</w:t>
            </w:r>
            <w:r w:rsidR="00D71B9B" w:rsidRPr="00101ABB">
              <w:rPr>
                <w:rFonts w:ascii="Arial" w:hAnsi="Arial" w:cs="Arial"/>
              </w:rPr>
              <w:t xml:space="preserve"> </w:t>
            </w:r>
          </w:p>
          <w:p w:rsidR="00284858" w:rsidRPr="00514E7E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</w:rPr>
              <w:t>Дискусия върху добри национални и чуждестранни практики</w:t>
            </w:r>
          </w:p>
          <w:p w:rsidR="00514E7E" w:rsidRPr="00101ABB" w:rsidRDefault="00514E7E" w:rsidP="00514E7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71B9B" w:rsidRPr="00101ABB" w:rsidTr="00CD129A">
        <w:tc>
          <w:tcPr>
            <w:tcW w:w="2093" w:type="dxa"/>
            <w:shd w:val="clear" w:color="auto" w:fill="auto"/>
            <w:vAlign w:val="center"/>
          </w:tcPr>
          <w:p w:rsidR="00D71B9B" w:rsidRPr="00101ABB" w:rsidRDefault="00D71B9B" w:rsidP="00CD12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lastRenderedPageBreak/>
              <w:t>12.15-13.15 ч.</w:t>
            </w:r>
          </w:p>
        </w:tc>
        <w:tc>
          <w:tcPr>
            <w:tcW w:w="7073" w:type="dxa"/>
            <w:shd w:val="clear" w:color="auto" w:fill="auto"/>
          </w:tcPr>
          <w:p w:rsidR="00CD129A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Обедна почивка</w:t>
            </w:r>
          </w:p>
          <w:p w:rsidR="00CD129A" w:rsidRPr="00101ABB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1B9B" w:rsidRPr="00101ABB" w:rsidTr="007D5A18">
        <w:tc>
          <w:tcPr>
            <w:tcW w:w="2093" w:type="dxa"/>
            <w:shd w:val="clear" w:color="auto" w:fill="auto"/>
          </w:tcPr>
          <w:p w:rsidR="00D71B9B" w:rsidRPr="00101AB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 xml:space="preserve">13.15-14.45 ч. </w:t>
            </w:r>
          </w:p>
        </w:tc>
        <w:tc>
          <w:tcPr>
            <w:tcW w:w="7073" w:type="dxa"/>
            <w:shd w:val="clear" w:color="auto" w:fill="auto"/>
          </w:tcPr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Трета работна сесия</w:t>
            </w:r>
          </w:p>
          <w:p w:rsidR="00CD129A" w:rsidRPr="00101ABB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Pr="00101ABB" w:rsidRDefault="008C14A2" w:rsidP="00500DC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</w:rPr>
              <w:t xml:space="preserve">Критерии за оценка на управленската и лидерската компетентност на кандидатите за директори </w:t>
            </w:r>
          </w:p>
          <w:p w:rsidR="008C14A2" w:rsidRPr="00101ABB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Разбиране з</w:t>
            </w:r>
            <w:r w:rsidR="008C14A2" w:rsidRPr="00101ABB">
              <w:rPr>
                <w:rFonts w:ascii="Arial" w:hAnsi="Arial" w:cs="Arial"/>
                <w:i/>
              </w:rPr>
              <w:t>а лидерството и мениджмънта на училището в български контекст</w:t>
            </w:r>
            <w:r w:rsidRPr="00101ABB">
              <w:rPr>
                <w:rFonts w:ascii="Arial" w:hAnsi="Arial" w:cs="Arial"/>
                <w:i/>
              </w:rPr>
              <w:t>.</w:t>
            </w:r>
          </w:p>
          <w:p w:rsidR="00D71B9B" w:rsidRPr="00101ABB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Демонстриране на комуникационна компетентност при лидерство и мениджмънт на училището</w:t>
            </w:r>
          </w:p>
          <w:p w:rsidR="00284858" w:rsidRPr="00101ABB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 xml:space="preserve">Умения за разработване на политика, планиране и развитие на училището </w:t>
            </w:r>
          </w:p>
          <w:p w:rsidR="00101ABB" w:rsidRPr="00101ABB" w:rsidRDefault="00101AB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Умения за управление на преподаването и ученето</w:t>
            </w:r>
          </w:p>
          <w:p w:rsidR="00284858" w:rsidRPr="00101ABB" w:rsidRDefault="0028485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Лидерство и управление на хората</w:t>
            </w:r>
          </w:p>
          <w:p w:rsidR="00101ABB" w:rsidRPr="00101ABB" w:rsidRDefault="00101AB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</w:rPr>
              <w:t>Умения за управление на организационни системи, физически и финансови ресурси.</w:t>
            </w:r>
          </w:p>
          <w:p w:rsidR="00101ABB" w:rsidRPr="00101ABB" w:rsidRDefault="00101AB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</w:rPr>
              <w:t>Умения за п</w:t>
            </w:r>
            <w:r w:rsidR="00284858" w:rsidRPr="00101ABB">
              <w:rPr>
                <w:rFonts w:ascii="Arial" w:hAnsi="Arial" w:cs="Arial"/>
                <w:i/>
              </w:rPr>
              <w:t>ланиране и провеждане на оценки</w:t>
            </w:r>
            <w:r w:rsidRPr="00101ABB">
              <w:rPr>
                <w:rFonts w:ascii="Arial" w:hAnsi="Arial" w:cs="Arial"/>
                <w:i/>
              </w:rPr>
              <w:t xml:space="preserve"> на дейността на училището. </w:t>
            </w:r>
          </w:p>
          <w:p w:rsidR="00D71B9B" w:rsidRPr="00101ABB" w:rsidRDefault="00101AB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</w:rPr>
              <w:t>Д</w:t>
            </w:r>
            <w:r w:rsidR="00D71B9B" w:rsidRPr="00101ABB">
              <w:rPr>
                <w:rFonts w:ascii="Arial" w:hAnsi="Arial" w:cs="Arial"/>
                <w:i/>
              </w:rPr>
              <w:t xml:space="preserve">искусия върху </w:t>
            </w:r>
            <w:r w:rsidRPr="00101ABB">
              <w:rPr>
                <w:rFonts w:ascii="Arial" w:hAnsi="Arial" w:cs="Arial"/>
                <w:i/>
              </w:rPr>
              <w:t>познаване и ползване на нормативната уредба при изпълнение на задълженията на директора на училището.</w:t>
            </w:r>
          </w:p>
          <w:p w:rsidR="00101ABB" w:rsidRPr="00514E7E" w:rsidRDefault="00101ABB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  <w:i/>
              </w:rPr>
              <w:t>Индивидуални задания за разработване на стратегия на училището.</w:t>
            </w:r>
          </w:p>
          <w:p w:rsidR="00514E7E" w:rsidRPr="00101ABB" w:rsidRDefault="00514E7E" w:rsidP="00514E7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71B9B" w:rsidRPr="00101ABB" w:rsidTr="00CD129A">
        <w:tc>
          <w:tcPr>
            <w:tcW w:w="2093" w:type="dxa"/>
            <w:shd w:val="clear" w:color="auto" w:fill="auto"/>
            <w:vAlign w:val="center"/>
          </w:tcPr>
          <w:p w:rsidR="00D71B9B" w:rsidRPr="00101ABB" w:rsidRDefault="00D71B9B" w:rsidP="00CD12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 xml:space="preserve">14.45-15.00 ч. </w:t>
            </w:r>
          </w:p>
        </w:tc>
        <w:tc>
          <w:tcPr>
            <w:tcW w:w="7073" w:type="dxa"/>
            <w:shd w:val="clear" w:color="auto" w:fill="auto"/>
          </w:tcPr>
          <w:p w:rsidR="00CD129A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Почивка</w:t>
            </w:r>
          </w:p>
          <w:p w:rsidR="00CD129A" w:rsidRPr="00101ABB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1B9B" w:rsidRPr="00101ABB" w:rsidTr="007D5A18">
        <w:tc>
          <w:tcPr>
            <w:tcW w:w="2093" w:type="dxa"/>
            <w:shd w:val="clear" w:color="auto" w:fill="auto"/>
          </w:tcPr>
          <w:p w:rsidR="00D71B9B" w:rsidRPr="00101AB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15</w:t>
            </w:r>
            <w:r w:rsidR="00101ABB">
              <w:rPr>
                <w:rFonts w:ascii="Arial" w:hAnsi="Arial" w:cs="Arial"/>
                <w:b/>
              </w:rPr>
              <w:t>.00</w:t>
            </w:r>
            <w:r w:rsidRPr="00101ABB">
              <w:rPr>
                <w:rFonts w:ascii="Arial" w:hAnsi="Arial" w:cs="Arial"/>
                <w:b/>
              </w:rPr>
              <w:t xml:space="preserve">-17.00 ч. </w:t>
            </w:r>
          </w:p>
        </w:tc>
        <w:tc>
          <w:tcPr>
            <w:tcW w:w="7073" w:type="dxa"/>
            <w:shd w:val="clear" w:color="auto" w:fill="auto"/>
          </w:tcPr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Четвърта работна сесия</w:t>
            </w:r>
          </w:p>
          <w:p w:rsidR="00CD129A" w:rsidRPr="00101ABB" w:rsidRDefault="00CD129A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Pr="00101AB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</w:rPr>
              <w:t>Ситуационна игра „Тест и интервю при конкурс за директор на училище“</w:t>
            </w:r>
          </w:p>
          <w:p w:rsidR="00D71B9B" w:rsidRPr="00101ABB" w:rsidRDefault="007D5A1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 xml:space="preserve">Решаване на примерен тест. Дискусия за резултатите от теста. </w:t>
            </w:r>
          </w:p>
          <w:p w:rsidR="007D5A18" w:rsidRPr="00101ABB" w:rsidRDefault="007D5A1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i/>
                <w:lang w:val="ru-RU"/>
              </w:rPr>
              <w:t xml:space="preserve">Как да се представим успешно пред комисията по конкурса за директори? </w:t>
            </w:r>
          </w:p>
          <w:p w:rsidR="00D71B9B" w:rsidRDefault="007D5A18" w:rsidP="00500D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1ABB">
              <w:rPr>
                <w:rFonts w:ascii="Arial" w:hAnsi="Arial" w:cs="Arial"/>
              </w:rPr>
              <w:t>Обобщение</w:t>
            </w:r>
          </w:p>
          <w:p w:rsidR="00514E7E" w:rsidRPr="00101ABB" w:rsidRDefault="00514E7E" w:rsidP="00514E7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71B9B" w:rsidRPr="00101ABB" w:rsidTr="00514E7E">
        <w:tc>
          <w:tcPr>
            <w:tcW w:w="2093" w:type="dxa"/>
            <w:shd w:val="clear" w:color="auto" w:fill="auto"/>
            <w:vAlign w:val="center"/>
          </w:tcPr>
          <w:p w:rsidR="00D71B9B" w:rsidRPr="00101ABB" w:rsidRDefault="00D71B9B" w:rsidP="00514E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7073" w:type="dxa"/>
            <w:shd w:val="clear" w:color="auto" w:fill="auto"/>
          </w:tcPr>
          <w:p w:rsidR="00514E7E" w:rsidRDefault="00514E7E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71B9B" w:rsidRDefault="00D71B9B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1ABB">
              <w:rPr>
                <w:rFonts w:ascii="Arial" w:hAnsi="Arial" w:cs="Arial"/>
                <w:b/>
              </w:rPr>
              <w:t>Приключване на обучението</w:t>
            </w:r>
          </w:p>
          <w:p w:rsidR="00514E7E" w:rsidRPr="00101ABB" w:rsidRDefault="00514E7E" w:rsidP="00500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71B9B" w:rsidRPr="00101ABB" w:rsidRDefault="00D71B9B">
      <w:pPr>
        <w:rPr>
          <w:rFonts w:ascii="Arial" w:hAnsi="Arial" w:cs="Arial"/>
        </w:rPr>
      </w:pPr>
    </w:p>
    <w:p w:rsidR="00101ABB" w:rsidRPr="00101ABB" w:rsidRDefault="00101ABB">
      <w:pPr>
        <w:rPr>
          <w:rFonts w:ascii="Arial" w:hAnsi="Arial" w:cs="Arial"/>
        </w:rPr>
      </w:pPr>
    </w:p>
    <w:sectPr w:rsidR="00101ABB" w:rsidRPr="0010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4F5D"/>
    <w:multiLevelType w:val="hybridMultilevel"/>
    <w:tmpl w:val="E96A2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5"/>
    <w:rsid w:val="00006C12"/>
    <w:rsid w:val="00101ABB"/>
    <w:rsid w:val="00284858"/>
    <w:rsid w:val="00304154"/>
    <w:rsid w:val="00385AC5"/>
    <w:rsid w:val="00500DCC"/>
    <w:rsid w:val="00514E7E"/>
    <w:rsid w:val="007D5A18"/>
    <w:rsid w:val="008C14A2"/>
    <w:rsid w:val="009E14B8"/>
    <w:rsid w:val="00AD6D37"/>
    <w:rsid w:val="00B27744"/>
    <w:rsid w:val="00BA4A18"/>
    <w:rsid w:val="00C3442F"/>
    <w:rsid w:val="00CD129A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6131-1655-4D2E-9A50-69C668A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1B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1B9B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ivan_stoytchev@hotmail.com</dc:creator>
  <cp:lastModifiedBy>Rumi</cp:lastModifiedBy>
  <cp:revision>7</cp:revision>
  <dcterms:created xsi:type="dcterms:W3CDTF">2017-06-02T05:19:00Z</dcterms:created>
  <dcterms:modified xsi:type="dcterms:W3CDTF">2017-06-02T06:11:00Z</dcterms:modified>
</cp:coreProperties>
</file>